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0" w:rsidRPr="00E07762" w:rsidRDefault="00A74B5B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673190"/>
            <wp:effectExtent l="19050" t="0" r="2540" b="0"/>
            <wp:docPr id="1" name="Рисунок 1" descr="C:\Users\Gigabyte-PC\Desktop\Зимина\Сканы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-PC\Desktop\Зимина\Сканы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B0" w:rsidRPr="00CB4F4C" w:rsidRDefault="00591DB0" w:rsidP="00591D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bidi="en-US"/>
        </w:rPr>
        <w:sectPr w:rsidR="00591DB0" w:rsidRPr="00CB4F4C" w:rsidSect="00591DB0">
          <w:headerReference w:type="default" r:id="rId7"/>
          <w:pgSz w:w="11900" w:h="16840"/>
          <w:pgMar w:top="567" w:right="567" w:bottom="567" w:left="567" w:header="287" w:footer="287" w:gutter="0"/>
          <w:cols w:space="720"/>
        </w:sectPr>
      </w:pPr>
    </w:p>
    <w:p w:rsidR="00591DB0" w:rsidRPr="00BE1FB6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BE1FB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Аннотация</w:t>
      </w:r>
    </w:p>
    <w:p w:rsidR="00591DB0" w:rsidRDefault="00591DB0" w:rsidP="00591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627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по курсу 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Окружающий мир</w:t>
      </w:r>
      <w:r w:rsidRPr="00C86275">
        <w:rPr>
          <w:rFonts w:ascii="Times New Roman" w:eastAsia="Times New Roman" w:hAnsi="Times New Roman" w:cs="Times New Roman"/>
          <w:sz w:val="24"/>
          <w:szCs w:val="24"/>
          <w:lang w:bidi="en-US"/>
        </w:rPr>
        <w:t>»  разработана  на основе требований Федерального государственного стандарта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91DB0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составлена на основе авторской программы </w:t>
      </w:r>
      <w:r w:rsidRPr="00CB4F4C">
        <w:rPr>
          <w:rFonts w:ascii="Times New Roman" w:eastAsia="Times New Roman" w:hAnsi="Times New Roman" w:cs="Times New Roman"/>
          <w:sz w:val="24"/>
          <w:szCs w:val="24"/>
          <w:lang w:bidi="en-US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Pr="00CB4F4C">
        <w:rPr>
          <w:rFonts w:ascii="Times New Roman" w:eastAsia="Times New Roman" w:hAnsi="Times New Roman" w:cs="Times New Roman"/>
          <w:sz w:val="24"/>
          <w:szCs w:val="24"/>
          <w:lang w:bidi="en-US"/>
        </w:rPr>
        <w:t>. Виноградов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 программы используется учебник: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Окружающий мир: 1 класс: учебник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общеобразоват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ельных организаций: в 2 ч. Ч.1, Ч.2 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CB4F4C">
        <w:rPr>
          <w:rFonts w:ascii="Times New Roman" w:eastAsia="Times New Roman" w:hAnsi="Times New Roman" w:cs="Times New Roman"/>
          <w:sz w:val="24"/>
          <w:szCs w:val="24"/>
          <w:lang w:bidi="en-US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Pr="00CB4F4C">
        <w:rPr>
          <w:rFonts w:ascii="Times New Roman" w:eastAsia="Times New Roman" w:hAnsi="Times New Roman" w:cs="Times New Roman"/>
          <w:sz w:val="24"/>
          <w:szCs w:val="24"/>
          <w:lang w:bidi="en-US"/>
        </w:rPr>
        <w:t>. Виноградов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 изд.,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стереотип.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 - Граф, 2018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96 с., 96с.: 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(Российский учебник ). </w:t>
      </w:r>
    </w:p>
    <w:p w:rsidR="00591DB0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360-09259-9 (общий) </w:t>
      </w:r>
    </w:p>
    <w:p w:rsidR="00591DB0" w:rsidRPr="00CA7E06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изучение программы отводится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66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A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год.</w:t>
      </w: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Pr="00CB4F4C" w:rsidRDefault="00591DB0" w:rsidP="0059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Формирование универсальных учебных действий: 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Личностные результаты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представлены двумя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Это: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 готовность и способность к саморазвитию и самообучению,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достаточно высокий уровень учебной мотивации, самоконтроля и самооценки;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личностные качества, позволяющие успешно осуществлять учебную деятельность и взаимодействие с ее участниками.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воспитание уважительного отношения к своей стране, ее истории, любви к родному краю, своей семье, гуманного отношения,     толерантности к людям, независимо от возраста, национальности, вероисповедания;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 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Предметные результаты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обучения нацелены на решение, прежде всего, образовательных задач: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 осознание целостности окружающего мира, расширение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знаний о разных его сторонах и объектах;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 обнаружение и установление элементарных связей и зависимостей в природе и обществе;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 овладение наиболее существенными методами изучения окружающего мира (наблюдения, опыт, эксперимент, измерение);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 использование полученных знаний в продуктивной и преобразующей деятельности;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- расширение кругозора и культурного опыта школьника, формирование умения воспринимать мир не только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рационально,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но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образно.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  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метапредметных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результатов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естественно-научного и обществоведческого образования. Достижения в области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метапредметных результатов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занимаютпознавательные, регулятивные и коммуникативные действия: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рассуждение,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описание 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др.).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«Окружающий мир» - предмет особый, многогранный. Его содержание включает сведения из разных областей знаний и является пропедевтикой изучения географии и истории, обществознания и биологии, анатомии и валеологии.</w:t>
      </w:r>
    </w:p>
    <w:p w:rsidR="00591DB0" w:rsidRPr="00CB4F4C" w:rsidRDefault="00591DB0" w:rsidP="00591D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Изучение курса «Окружающий мир» способствует формированию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Я), расширяют представления о психической природе человека(познавательных процессах, отличие от высших животных и др.)</w:t>
      </w: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91DB0" w:rsidRPr="004E5340" w:rsidRDefault="00591DB0" w:rsidP="00591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Требования к уровню подготовки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           К концу обучения в первом классе учащиеся научатся: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воспроизводить свое полное имя, домашний адрес, название города, страны, достопримечательности столицы России;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ориентироваться  в  основных  помещениях  школы,  их  местоположении;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различать особенности деятельности людей в разных учреждениях культуры и быта; приводить примеры различных профессий;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различать  понятия  «живая  природа»,  «неживая  природа»,  «изделия»;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устанавливать зависимости между явлениями неживой и живой природы;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описывать (характеризовать) отдельных представителей растительного и животного мира;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сравнивать домашних и диких животных.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 концу обучения в первом классе учащиеся смогут научиться: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анализировать  дорогу  от  дома  до  школы,  в  житейских  ситуациях избегать опасных участков, ориентироваться на знаки дорожного движения;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различать основные нравственно-этические понятия;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рассказывать о семье, своих любимых занятиях, составлять словесный портрет членов семьи, друзей;</w:t>
      </w:r>
    </w:p>
    <w:p w:rsidR="00591DB0" w:rsidRPr="004E534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53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участвовать  в  труде  по  уходу  за  растениями  и  животными  уголка природы.</w:t>
      </w:r>
    </w:p>
    <w:p w:rsidR="00591DB0" w:rsidRPr="00CB4F4C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Pr="00CB4F4C" w:rsidRDefault="00591DB0" w:rsidP="0059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B0" w:rsidRPr="00CB4F4C" w:rsidRDefault="00591DB0" w:rsidP="00591DB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bidi="en-US"/>
        </w:rPr>
      </w:pPr>
    </w:p>
    <w:p w:rsidR="00591DB0" w:rsidRPr="00BC28CD" w:rsidRDefault="00591DB0" w:rsidP="00591DB0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 учебного курса</w:t>
      </w:r>
    </w:p>
    <w:p w:rsidR="00591DB0" w:rsidRPr="00BC28CD" w:rsidRDefault="00591DB0" w:rsidP="00591D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 Что такое окружающий мир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ч).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 - первоклассник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BC28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ч).  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591DB0" w:rsidRPr="00BC28CD" w:rsidRDefault="00591DB0" w:rsidP="00591DB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Ты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твоё </w:t>
      </w: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ч).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Забота  о  своем  здоровье  и  хорошем  настроении.  Гигиена  зубов, ротовой полости, кожи. Охрана органов чувств: зрения, слуха, обоняния и др.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Ты и вещи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ч).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591DB0" w:rsidRPr="00BC28CD" w:rsidRDefault="00591DB0" w:rsidP="00591DB0">
      <w:pPr>
        <w:keepNext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Родная природа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ч).</w:t>
      </w:r>
    </w:p>
    <w:p w:rsidR="00591DB0" w:rsidRPr="00BC28CD" w:rsidRDefault="00591DB0" w:rsidP="00591D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 (характеристика времени года, сравнение  разных  сезонов;  зависимость  изменений  в  живой  природе 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Родная страна (18</w:t>
      </w: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ч).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Семья. Члены семьи. Труд, отдых в семье. Взаимоотношения членов семьи.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Название города (села), в котором мы живем. Главная улица (площадь).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Машины,  помогающие  трудиться.  Труд  работников  магазина,  почты,  ателье,  библиотеки,  музея  и  профессии  людей,  работающих  в них (продавец, библиотекарь, почтальон, музыкант, художник и др.). Уважение к труду людей.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lastRenderedPageBreak/>
        <w:t>Россия. Москва. Красная площадь. Кремль.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Народное творчество: пение, танцы, сказки, игрушки.</w:t>
      </w:r>
    </w:p>
    <w:p w:rsidR="00591DB0" w:rsidRPr="00BC28CD" w:rsidRDefault="00591DB0" w:rsidP="00591DB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Экскурсии. </w:t>
      </w:r>
    </w:p>
    <w:p w:rsidR="00591DB0" w:rsidRPr="00BC28CD" w:rsidRDefault="00591DB0" w:rsidP="0059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591DB0" w:rsidRPr="00BC28CD" w:rsidRDefault="00591DB0" w:rsidP="00591DB0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28C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работы.</w:t>
      </w:r>
    </w:p>
    <w:p w:rsidR="00591DB0" w:rsidRPr="00BC28CD" w:rsidRDefault="00591DB0" w:rsidP="00591DB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CD">
        <w:rPr>
          <w:rFonts w:ascii="Times New Roman" w:eastAsia="Calibri" w:hAnsi="Times New Roman" w:cs="Times New Roman"/>
          <w:sz w:val="24"/>
          <w:szCs w:val="24"/>
        </w:rPr>
        <w:t xml:space="preserve">Уход за комнатными растениями </w:t>
      </w:r>
    </w:p>
    <w:p w:rsidR="00591DB0" w:rsidRPr="00BC28CD" w:rsidRDefault="00591DB0" w:rsidP="00591D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bidi="en-US"/>
        </w:rPr>
      </w:pPr>
    </w:p>
    <w:p w:rsidR="00591DB0" w:rsidRPr="00BC28CD" w:rsidRDefault="00591DB0" w:rsidP="00591D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6700"/>
        <w:gridCol w:w="2514"/>
      </w:tblGrid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п</w:t>
            </w:r>
            <w:r w:rsidRPr="00BC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BC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-64" w:right="536"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Что такое окружающий мир?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180450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- первоклассник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180450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твоё здоровье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180450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 и вещи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591DB0" w:rsidRPr="00BC28CD" w:rsidTr="00E025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right="5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1DB0" w:rsidRPr="00BC28CD" w:rsidRDefault="00591DB0" w:rsidP="00E0250D">
            <w:pPr>
              <w:spacing w:after="0" w:line="0" w:lineRule="atLeast"/>
              <w:ind w:left="85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66ч</w:t>
            </w:r>
          </w:p>
        </w:tc>
      </w:tr>
    </w:tbl>
    <w:p w:rsidR="00591DB0" w:rsidRPr="00BC28CD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bidi="en-US"/>
        </w:rPr>
      </w:pPr>
    </w:p>
    <w:p w:rsidR="00591DB0" w:rsidRPr="00BC28CD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val="en-US" w:eastAsia="ru-RU" w:bidi="en-US"/>
        </w:rPr>
      </w:pPr>
      <w:r w:rsidRPr="00BC28CD">
        <w:rPr>
          <w:rFonts w:ascii="Times New Roman" w:eastAsia="Arial Unicode MS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val="en-US" w:eastAsia="ru-RU" w:bidi="en-US"/>
        </w:rPr>
        <w:t>Учебно-тематическийплан</w:t>
      </w:r>
    </w:p>
    <w:p w:rsidR="00591DB0" w:rsidRPr="00BC28CD" w:rsidRDefault="00591DB0" w:rsidP="0059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color="000000"/>
          <w:shd w:val="clear" w:color="auto" w:fill="FEFFFF"/>
          <w:lang w:val="en-US" w:eastAsia="ru-RU" w:bidi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594"/>
        <w:gridCol w:w="1365"/>
        <w:gridCol w:w="1134"/>
        <w:gridCol w:w="2515"/>
        <w:gridCol w:w="3097"/>
      </w:tblGrid>
      <w:tr w:rsidR="00591DB0" w:rsidRPr="00BC28CD" w:rsidTr="00E0250D">
        <w:trPr>
          <w:cantSplit/>
          <w:trHeight w:val="65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Часов</w:t>
            </w:r>
          </w:p>
          <w:p w:rsidR="00591DB0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 xml:space="preserve">в </w:t>
            </w:r>
          </w:p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eastAsia="ru-RU" w:bidi="en-US"/>
              </w:rPr>
              <w:t>в</w:t>
            </w: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сего</w:t>
            </w:r>
          </w:p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color="333333"/>
                <w:lang w:val="en-US" w:bidi="en-US"/>
              </w:rPr>
              <w:t>Изних</w:t>
            </w:r>
          </w:p>
        </w:tc>
      </w:tr>
      <w:tr w:rsidR="00591DB0" w:rsidRPr="00BC28CD" w:rsidTr="00E0250D">
        <w:trPr>
          <w:cantSplit/>
          <w:trHeight w:val="383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Контрольныхработ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333333"/>
                <w:sz w:val="24"/>
                <w:szCs w:val="24"/>
                <w:u w:color="333333"/>
                <w:lang w:val="en-US" w:eastAsia="ru-RU" w:bidi="en-US"/>
              </w:rPr>
              <w:t>Другиевидыработ</w:t>
            </w:r>
          </w:p>
        </w:tc>
      </w:tr>
      <w:tr w:rsidR="00591DB0" w:rsidRPr="00BC28CD" w:rsidTr="00E0250D">
        <w:trPr>
          <w:cantSplit/>
          <w:trHeight w:val="37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314AD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</w:pPr>
            <w:r w:rsidRPr="00314ADD"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  <w:t>1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6F6012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314ADD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314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Стартовая диагностическая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-1</w:t>
            </w:r>
          </w:p>
        </w:tc>
      </w:tr>
      <w:tr w:rsidR="00591DB0" w:rsidRPr="00BC28CD" w:rsidTr="00E0250D">
        <w:trPr>
          <w:cantSplit/>
          <w:trHeight w:val="385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314AD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</w:pPr>
            <w:r w:rsidRPr="00314ADD"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  <w:t>2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6F6012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BC28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Промежуточная диагностическая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- 1</w:t>
            </w:r>
          </w:p>
        </w:tc>
      </w:tr>
      <w:tr w:rsidR="00591DB0" w:rsidRPr="00BC28CD" w:rsidTr="00E0250D">
        <w:trPr>
          <w:cantSplit/>
          <w:trHeight w:val="407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314AD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</w:pPr>
            <w:r w:rsidRPr="00314ADD"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  <w:t>3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6F6012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18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 w:eastAsia="ru-RU" w:bidi="en-US"/>
              </w:rPr>
            </w:pPr>
          </w:p>
        </w:tc>
      </w:tr>
      <w:tr w:rsidR="00591DB0" w:rsidRPr="00BC28CD" w:rsidTr="00E0250D">
        <w:trPr>
          <w:cantSplit/>
          <w:trHeight w:val="529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314AD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</w:pPr>
            <w:r w:rsidRPr="00314ADD">
              <w:rPr>
                <w:rFonts w:ascii="Times New Roman" w:eastAsia="Arial Unicode MS" w:hAnsi="Times New Roman" w:cs="Times New Roman"/>
                <w:b/>
                <w:color w:val="333333"/>
                <w:u w:color="333333"/>
                <w:lang w:val="en-US" w:eastAsia="ru-RU" w:bidi="en-US"/>
              </w:rPr>
              <w:t>4 четверть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6F6012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16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314ADD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314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Итоговая проверочная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- 1</w:t>
            </w:r>
          </w:p>
        </w:tc>
      </w:tr>
      <w:tr w:rsidR="00591DB0" w:rsidRPr="00BC28CD" w:rsidTr="00E0250D">
        <w:trPr>
          <w:cantSplit/>
          <w:trHeight w:val="360"/>
          <w:jc w:val="center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36"/>
                <w:sz w:val="24"/>
                <w:szCs w:val="24"/>
                <w:u w:color="000000"/>
                <w:lang w:val="en-US"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b/>
                <w:color w:val="000000"/>
                <w:kern w:val="36"/>
                <w:sz w:val="24"/>
                <w:szCs w:val="24"/>
                <w:u w:color="000000"/>
                <w:lang w:val="en-US" w:eastAsia="ru-RU" w:bidi="en-US"/>
              </w:rPr>
              <w:t>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BC28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  <w:t>-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DB0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314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Стартовая диагностическая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-1</w:t>
            </w:r>
          </w:p>
          <w:p w:rsidR="00591DB0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Промежуточная диагностическая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– 1</w:t>
            </w:r>
          </w:p>
          <w:p w:rsidR="00591DB0" w:rsidRPr="0074005A" w:rsidRDefault="00591DB0" w:rsidP="00E0250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 w:bidi="en-US"/>
              </w:rPr>
            </w:pPr>
            <w:r w:rsidRPr="00314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Итоговая проверочная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- 1</w:t>
            </w:r>
          </w:p>
        </w:tc>
      </w:tr>
    </w:tbl>
    <w:p w:rsidR="00591DB0" w:rsidRPr="0074005A" w:rsidRDefault="00591DB0" w:rsidP="00591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DB0" w:rsidRPr="00BC28CD" w:rsidRDefault="00591DB0" w:rsidP="00591D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  <w:sectPr w:rsidR="00591DB0" w:rsidRPr="00BC28CD" w:rsidSect="00CB4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91DB0" w:rsidRPr="00B55C87" w:rsidRDefault="00591DB0" w:rsidP="00591DB0">
      <w:pPr>
        <w:spacing w:after="0" w:line="240" w:lineRule="auto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bidi="en-US"/>
        </w:rPr>
      </w:pPr>
      <w:r w:rsidRPr="00BC28CD">
        <w:rPr>
          <w:rFonts w:ascii="Times New Roman" w:eastAsia="Times New Roman" w:hAnsi="Times New Roman" w:cs="Times New Roman"/>
          <w:b/>
          <w:smallCaps/>
          <w:sz w:val="24"/>
          <w:szCs w:val="24"/>
          <w:lang w:bidi="en-US"/>
        </w:rPr>
        <w:lastRenderedPageBreak/>
        <w:t xml:space="preserve">                                                 Календарно-тематическое планирование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987"/>
        <w:gridCol w:w="5244"/>
        <w:gridCol w:w="1561"/>
        <w:gridCol w:w="1206"/>
      </w:tblGrid>
      <w:tr w:rsidR="00591DB0" w:rsidRPr="00BC28CD" w:rsidTr="00E0250D"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Default="00591DB0" w:rsidP="00E0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873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№ </w:t>
            </w:r>
          </w:p>
          <w:p w:rsidR="00591DB0" w:rsidRPr="00873591" w:rsidRDefault="00591DB0" w:rsidP="00E0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раздела,</w:t>
            </w:r>
            <w:r w:rsidRPr="00873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урока в разделе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Тема   урока 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Сроки</w:t>
            </w:r>
          </w:p>
        </w:tc>
      </w:tr>
      <w:tr w:rsidR="00591DB0" w:rsidRPr="00BC28CD" w:rsidTr="00E0250D"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55C87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5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планируемые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55C87" w:rsidRDefault="00591DB0" w:rsidP="00E0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5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корректировка</w:t>
            </w:r>
          </w:p>
        </w:tc>
      </w:tr>
      <w:tr w:rsidR="00591DB0" w:rsidRPr="00BC28CD" w:rsidTr="00E025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3D17C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 xml:space="preserve">1 четверть </w:t>
            </w: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 (1)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401E4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Нас окружает удивительный мир. Экскурсия.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A03702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03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03.09-07.09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401E4" w:rsidRDefault="00591DB0" w:rsidP="00E0250D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познакомимся.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1(2)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401E4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401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Стартовая диагностическая работа.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10.09-14.09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401E4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01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– школьники.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401E4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01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поведения в школе.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17.09-21.09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  –первыймесяцосени.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нам осень подарила.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24.09-28.09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Грибнаяпора.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F1730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Семья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01.10-05.10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Любимые занятия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из зерна получилась булка.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08.10-12.10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 и домашниеживотные.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 уж наступил.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15.10-19.10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Птицы осенью.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5(7)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Явления природы.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22.10-26.10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3D17C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 xml:space="preserve">2 четверть </w:t>
            </w: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Где ты живешь?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06.11-09.11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4(1)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 и вещи.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Ктоработаетночью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12.11-16.11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Твои помощники – органы чувств.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3(2)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гигиены.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19.11-23.11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режиме дня.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в спортивном зале.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26.11-30.11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5(8)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 – зиме родной брат.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5(9)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Дикиеживотные.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03.12-07.12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5(10)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Звери-млекопитающие.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мы знаем о птицах.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10.12-14.12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Город, село.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2(7)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Дом, в котором ты живешь.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17.12-21.12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2(8)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Промежуточная диагностическая работа.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Зачем люди трудятся.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24.12-28.12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rPr>
          <w:trHeight w:val="24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D126F5">
              <w:rPr>
                <w:rFonts w:ascii="Times New Roman" w:hAnsi="Times New Roman" w:cs="Times New Roman"/>
                <w:sz w:val="24"/>
                <w:szCs w:val="24"/>
              </w:rPr>
              <w:t xml:space="preserve">«В декабре, в декабре, все деревья в серебре». 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rPr>
          <w:trHeight w:val="2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3D17C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 xml:space="preserve">3 четверть </w:t>
            </w:r>
          </w:p>
        </w:tc>
      </w:tr>
      <w:tr w:rsidR="00591DB0" w:rsidRPr="00BC28CD" w:rsidTr="00E0250D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33.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126F5">
              <w:rPr>
                <w:rFonts w:ascii="Times New Roman" w:hAnsi="Times New Roman" w:cs="Times New Roman"/>
                <w:sz w:val="24"/>
                <w:szCs w:val="24"/>
              </w:rPr>
              <w:t>Какая бывает вода?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14.01-18.01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4(2)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дружбе.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2(9)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Идем в гости.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21.01-25.01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новым годом!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531D8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 – году начало, а зиме – середина.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28.01-01.02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Хвойныедеревья.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Жизнь птиц зимой.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04.02-08.02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6(7)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Нашастрана – Россия.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6(8)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Богата природа России.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18.02-22.02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6(9)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  –россияне.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6(10)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Народная сказка и народные игрушки.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25.02-01.03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tabs>
                <w:tab w:val="left" w:pos="1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5(17)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tabs>
                <w:tab w:val="left" w:pos="1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 – месяц метелей и вьюг.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tabs>
                <w:tab w:val="left" w:pos="1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tabs>
                <w:tab w:val="left" w:pos="1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5(18)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Звери-млекопитающие.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04.03-08.03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8 Марта – праздник всех женщин. 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5(19)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 - капельник.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CE1A8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11.03-15.03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A70CC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2(10)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поведения.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A70CC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A70CC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– граждане России.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CE1A8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18.03-22.03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5(20)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 уголок природы. Животные уголка природы.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3D17C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 xml:space="preserve">4 четверть </w:t>
            </w: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5(21)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Растения уголка природы.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CE1A8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01.04-05.04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A70CC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52.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5(22)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Птичьи разговоры.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A70CC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2A70CC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Здоровая пища.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08.04-12.04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3(6)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Если хочешь быть здоров, закаляйся.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4(3)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Какое бывает настроение.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15.04-19.04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Апрель-водолей.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Жизньнасекомыхвесной.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CE1A8E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24.04-26.01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rPr>
          <w:trHeight w:val="36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6(13)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Весенниеработы.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59.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6(14)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Кто работает на транспорте.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29.04-03.05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космонавтики.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5(25)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 весну завершает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06.05-10.05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Жизнь земноводных весной.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5(27)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Животное – живое существо.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13.05-17.05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6(16)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Итоговая проверочная работа.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65.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5(28)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D126F5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126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Природе нужны  все!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B0" w:rsidRPr="00CE1A8E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20.05-24.05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591DB0" w:rsidRPr="00BC28CD" w:rsidTr="00E0250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6(17)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8C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Скоро лето!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0" w:rsidRPr="00BC28CD" w:rsidRDefault="00591DB0" w:rsidP="00E02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591DB0" w:rsidRPr="00BC28CD" w:rsidRDefault="00591DB0" w:rsidP="00591DB0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91DB0" w:rsidRPr="00BC28CD" w:rsidRDefault="00591DB0" w:rsidP="00591DB0">
      <w:pPr>
        <w:rPr>
          <w:rFonts w:ascii="Times New Roman" w:hAnsi="Times New Roman" w:cs="Times New Roman"/>
          <w:sz w:val="24"/>
          <w:szCs w:val="24"/>
        </w:rPr>
      </w:pPr>
    </w:p>
    <w:p w:rsidR="00591DB0" w:rsidRPr="00BC28CD" w:rsidRDefault="00591DB0" w:rsidP="00591DB0">
      <w:pPr>
        <w:rPr>
          <w:rFonts w:ascii="Times New Roman" w:hAnsi="Times New Roman" w:cs="Times New Roman"/>
          <w:sz w:val="24"/>
          <w:szCs w:val="24"/>
        </w:rPr>
      </w:pPr>
    </w:p>
    <w:p w:rsidR="000709DB" w:rsidRDefault="000347BD"/>
    <w:sectPr w:rsidR="000709DB" w:rsidSect="00CB4F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BD" w:rsidRDefault="000347BD" w:rsidP="006F53FB">
      <w:pPr>
        <w:spacing w:after="0" w:line="240" w:lineRule="auto"/>
      </w:pPr>
      <w:r>
        <w:separator/>
      </w:r>
    </w:p>
  </w:endnote>
  <w:endnote w:type="continuationSeparator" w:id="1">
    <w:p w:rsidR="000347BD" w:rsidRDefault="000347BD" w:rsidP="006F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6F53FB" w:rsidP="00CB4F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1D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46D" w:rsidRDefault="000347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0347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0347B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CE" w:rsidRDefault="006F53FB" w:rsidP="00CB4F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1D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7CE" w:rsidRDefault="000347BD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CE" w:rsidRDefault="000347BD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CE" w:rsidRDefault="000347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BD" w:rsidRDefault="000347BD" w:rsidP="006F53FB">
      <w:pPr>
        <w:spacing w:after="0" w:line="240" w:lineRule="auto"/>
      </w:pPr>
      <w:r>
        <w:separator/>
      </w:r>
    </w:p>
  </w:footnote>
  <w:footnote w:type="continuationSeparator" w:id="1">
    <w:p w:rsidR="000347BD" w:rsidRDefault="000347BD" w:rsidP="006F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0347BD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0347B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0347B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D" w:rsidRDefault="000347B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CE" w:rsidRDefault="000347B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CE" w:rsidRDefault="000347B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CE" w:rsidRDefault="000347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67B"/>
    <w:rsid w:val="000347BD"/>
    <w:rsid w:val="004571D5"/>
    <w:rsid w:val="00591DB0"/>
    <w:rsid w:val="006F53FB"/>
    <w:rsid w:val="009924D0"/>
    <w:rsid w:val="00A4467B"/>
    <w:rsid w:val="00A7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91DB0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Нижний колонтитул Знак"/>
    <w:basedOn w:val="a0"/>
    <w:link w:val="a4"/>
    <w:rsid w:val="00591DB0"/>
    <w:rPr>
      <w:rFonts w:ascii="Calibri" w:eastAsia="Times New Roman" w:hAnsi="Calibri" w:cs="Times New Roman"/>
      <w:lang w:val="en-US" w:bidi="en-US"/>
    </w:rPr>
  </w:style>
  <w:style w:type="character" w:styleId="a6">
    <w:name w:val="page number"/>
    <w:basedOn w:val="a0"/>
    <w:rsid w:val="00591DB0"/>
  </w:style>
  <w:style w:type="paragraph" w:styleId="a7">
    <w:name w:val="header"/>
    <w:basedOn w:val="a"/>
    <w:link w:val="a8"/>
    <w:rsid w:val="00591DB0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91DB0"/>
    <w:rPr>
      <w:rFonts w:ascii="Calibri" w:eastAsia="Times New Roman" w:hAnsi="Calibri" w:cs="Times New Roman"/>
      <w:sz w:val="24"/>
      <w:szCs w:val="24"/>
    </w:rPr>
  </w:style>
  <w:style w:type="paragraph" w:customStyle="1" w:styleId="a9">
    <w:name w:val="Колонтитулы"/>
    <w:rsid w:val="00591DB0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RePack by Diakov</cp:lastModifiedBy>
  <cp:revision>4</cp:revision>
  <dcterms:created xsi:type="dcterms:W3CDTF">2018-09-14T11:49:00Z</dcterms:created>
  <dcterms:modified xsi:type="dcterms:W3CDTF">2018-10-06T19:11:00Z</dcterms:modified>
</cp:coreProperties>
</file>